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49" w:rsidRPr="00B5263D" w:rsidRDefault="00D569AB" w:rsidP="008A1B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1CC" w:rsidRPr="00B5263D">
        <w:rPr>
          <w:rFonts w:ascii="Times New Roman" w:hAnsi="Times New Roman" w:cs="Times New Roman"/>
          <w:b/>
          <w:sz w:val="24"/>
          <w:szCs w:val="24"/>
        </w:rPr>
        <w:t>BURMISTRZ MIASTA I GMINY CZŁOPA</w:t>
      </w:r>
    </w:p>
    <w:p w:rsidR="00B9532A" w:rsidRPr="00B5263D" w:rsidRDefault="003641CC" w:rsidP="00602C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3D">
        <w:rPr>
          <w:rFonts w:ascii="Times New Roman" w:hAnsi="Times New Roman" w:cs="Times New Roman"/>
          <w:b/>
          <w:sz w:val="24"/>
          <w:szCs w:val="24"/>
        </w:rPr>
        <w:t xml:space="preserve">OGŁASZA PRZETARG USTNY </w:t>
      </w:r>
      <w:r w:rsidR="005547C2" w:rsidRPr="00B5263D">
        <w:rPr>
          <w:rFonts w:ascii="Times New Roman" w:hAnsi="Times New Roman" w:cs="Times New Roman"/>
          <w:b/>
          <w:sz w:val="24"/>
          <w:szCs w:val="24"/>
        </w:rPr>
        <w:t>NIE</w:t>
      </w:r>
      <w:r w:rsidRPr="00B5263D">
        <w:rPr>
          <w:rFonts w:ascii="Times New Roman" w:hAnsi="Times New Roman" w:cs="Times New Roman"/>
          <w:b/>
          <w:sz w:val="24"/>
          <w:szCs w:val="24"/>
        </w:rPr>
        <w:t xml:space="preserve">OGRANICZONY DLA OSÓB UBIEGAJĄCYCH </w:t>
      </w:r>
      <w:r w:rsidR="0034197A" w:rsidRPr="00B5263D">
        <w:rPr>
          <w:rFonts w:ascii="Times New Roman" w:hAnsi="Times New Roman" w:cs="Times New Roman"/>
          <w:b/>
          <w:sz w:val="24"/>
          <w:szCs w:val="24"/>
        </w:rPr>
        <w:t xml:space="preserve">SIĘ O DZIERŻAWĘ DZIAŁKI </w:t>
      </w:r>
      <w:r w:rsidRPr="00B5263D">
        <w:rPr>
          <w:rFonts w:ascii="Times New Roman" w:hAnsi="Times New Roman" w:cs="Times New Roman"/>
          <w:b/>
          <w:sz w:val="24"/>
          <w:szCs w:val="24"/>
        </w:rPr>
        <w:t xml:space="preserve">O NR </w:t>
      </w:r>
      <w:r w:rsidR="00B5263D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34197A" w:rsidRPr="00B5263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58430D" w:rsidRPr="00B5263D">
        <w:rPr>
          <w:rFonts w:ascii="Times New Roman" w:hAnsi="Times New Roman" w:cs="Times New Roman"/>
          <w:b/>
          <w:sz w:val="24"/>
          <w:szCs w:val="24"/>
        </w:rPr>
        <w:t>POŁOŻ</w:t>
      </w:r>
      <w:r w:rsidR="00B5263D">
        <w:rPr>
          <w:rFonts w:ascii="Times New Roman" w:hAnsi="Times New Roman" w:cs="Times New Roman"/>
          <w:b/>
          <w:sz w:val="24"/>
          <w:szCs w:val="24"/>
        </w:rPr>
        <w:t>ONEJ</w:t>
      </w:r>
      <w:r w:rsidR="00B9532A" w:rsidRPr="00B5263D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B5263D">
        <w:rPr>
          <w:rFonts w:ascii="Times New Roman" w:hAnsi="Times New Roman" w:cs="Times New Roman"/>
          <w:b/>
          <w:sz w:val="24"/>
          <w:szCs w:val="24"/>
        </w:rPr>
        <w:t>OBRĘBIE 92 WOŁOWE LASY</w:t>
      </w:r>
    </w:p>
    <w:p w:rsidR="00B9532A" w:rsidRPr="00B5263D" w:rsidRDefault="00B9532A" w:rsidP="008A1B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3D">
        <w:rPr>
          <w:rFonts w:ascii="Times New Roman" w:hAnsi="Times New Roman" w:cs="Times New Roman"/>
          <w:sz w:val="24"/>
          <w:szCs w:val="24"/>
        </w:rPr>
        <w:t xml:space="preserve">Oznaczenie nieruchomości wg księgi wieczystej : </w:t>
      </w:r>
      <w:r w:rsidRPr="00B5263D">
        <w:rPr>
          <w:rFonts w:ascii="Times New Roman" w:hAnsi="Times New Roman" w:cs="Times New Roman"/>
          <w:b/>
          <w:sz w:val="24"/>
          <w:szCs w:val="24"/>
        </w:rPr>
        <w:t>K</w:t>
      </w:r>
      <w:r w:rsidR="0034197A" w:rsidRPr="00B5263D">
        <w:rPr>
          <w:rFonts w:ascii="Times New Roman" w:hAnsi="Times New Roman" w:cs="Times New Roman"/>
          <w:b/>
          <w:sz w:val="24"/>
          <w:szCs w:val="24"/>
        </w:rPr>
        <w:t>O1</w:t>
      </w:r>
      <w:r w:rsidR="00B5263D">
        <w:rPr>
          <w:rFonts w:ascii="Times New Roman" w:hAnsi="Times New Roman" w:cs="Times New Roman"/>
          <w:b/>
          <w:sz w:val="24"/>
          <w:szCs w:val="24"/>
        </w:rPr>
        <w:t>/W/0</w:t>
      </w:r>
      <w:r w:rsidR="0034197A" w:rsidRPr="00B5263D">
        <w:rPr>
          <w:rFonts w:ascii="Times New Roman" w:hAnsi="Times New Roman" w:cs="Times New Roman"/>
          <w:b/>
          <w:sz w:val="24"/>
          <w:szCs w:val="24"/>
        </w:rPr>
        <w:t>000</w:t>
      </w:r>
      <w:r w:rsidR="00B5263D">
        <w:rPr>
          <w:rFonts w:ascii="Times New Roman" w:hAnsi="Times New Roman" w:cs="Times New Roman"/>
          <w:b/>
          <w:sz w:val="24"/>
          <w:szCs w:val="24"/>
        </w:rPr>
        <w:t>4860</w:t>
      </w:r>
      <w:r w:rsidR="0034197A" w:rsidRPr="00B5263D">
        <w:rPr>
          <w:rFonts w:ascii="Times New Roman" w:hAnsi="Times New Roman" w:cs="Times New Roman"/>
          <w:b/>
          <w:sz w:val="24"/>
          <w:szCs w:val="24"/>
        </w:rPr>
        <w:t>/</w:t>
      </w:r>
      <w:r w:rsidR="00B5263D">
        <w:rPr>
          <w:rFonts w:ascii="Times New Roman" w:hAnsi="Times New Roman" w:cs="Times New Roman"/>
          <w:b/>
          <w:sz w:val="24"/>
          <w:szCs w:val="24"/>
        </w:rPr>
        <w:t>8</w:t>
      </w:r>
    </w:p>
    <w:p w:rsidR="00B9532A" w:rsidRPr="00B5263D" w:rsidRDefault="00B9532A" w:rsidP="008A1B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3D">
        <w:rPr>
          <w:rFonts w:ascii="Times New Roman" w:hAnsi="Times New Roman" w:cs="Times New Roman"/>
          <w:sz w:val="24"/>
          <w:szCs w:val="24"/>
        </w:rPr>
        <w:t xml:space="preserve">Powierzchnia nieruchomości łącznie: </w:t>
      </w:r>
      <w:r w:rsidR="0034197A" w:rsidRPr="00B5263D">
        <w:rPr>
          <w:rFonts w:ascii="Times New Roman" w:hAnsi="Times New Roman" w:cs="Times New Roman"/>
          <w:b/>
          <w:sz w:val="24"/>
          <w:szCs w:val="24"/>
        </w:rPr>
        <w:t>0,</w:t>
      </w:r>
      <w:r w:rsidR="00B5263D">
        <w:rPr>
          <w:rFonts w:ascii="Times New Roman" w:hAnsi="Times New Roman" w:cs="Times New Roman"/>
          <w:b/>
          <w:sz w:val="24"/>
          <w:szCs w:val="24"/>
        </w:rPr>
        <w:t>70</w:t>
      </w:r>
      <w:r w:rsidRPr="00B5263D">
        <w:rPr>
          <w:rFonts w:ascii="Times New Roman" w:hAnsi="Times New Roman" w:cs="Times New Roman"/>
          <w:b/>
          <w:sz w:val="24"/>
          <w:szCs w:val="24"/>
        </w:rPr>
        <w:t xml:space="preserve"> ha</w:t>
      </w:r>
    </w:p>
    <w:p w:rsidR="00B9532A" w:rsidRPr="00B5263D" w:rsidRDefault="00B9532A" w:rsidP="008A1B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3D">
        <w:rPr>
          <w:rFonts w:ascii="Times New Roman" w:hAnsi="Times New Roman" w:cs="Times New Roman"/>
          <w:sz w:val="24"/>
          <w:szCs w:val="24"/>
        </w:rPr>
        <w:t xml:space="preserve">Opis nieruchomości: </w:t>
      </w:r>
    </w:p>
    <w:tbl>
      <w:tblPr>
        <w:tblW w:w="85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26"/>
        <w:gridCol w:w="1843"/>
        <w:gridCol w:w="1559"/>
        <w:gridCol w:w="2977"/>
      </w:tblGrid>
      <w:tr w:rsidR="0058430D" w:rsidRPr="00B5263D" w:rsidTr="00FB793D">
        <w:trPr>
          <w:trHeight w:val="300"/>
        </w:trPr>
        <w:tc>
          <w:tcPr>
            <w:tcW w:w="2126" w:type="dxa"/>
            <w:shd w:val="clear" w:color="000000" w:fill="FFFFFF"/>
            <w:vAlign w:val="bottom"/>
          </w:tcPr>
          <w:p w:rsidR="0058430D" w:rsidRPr="00B5263D" w:rsidRDefault="00FB793D" w:rsidP="00FB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5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Nr </w:t>
            </w:r>
            <w:r w:rsidR="0058430D" w:rsidRPr="00B5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Działki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8430D" w:rsidRPr="00B5263D" w:rsidRDefault="0058430D" w:rsidP="00FB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5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Powierzchnia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58430D" w:rsidRPr="00B5263D" w:rsidRDefault="0058430D" w:rsidP="00FB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5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Czynsz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58430D" w:rsidRPr="00B5263D" w:rsidRDefault="0058430D" w:rsidP="00FB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52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Charakterystyka  gruntów</w:t>
            </w:r>
          </w:p>
        </w:tc>
      </w:tr>
      <w:tr w:rsidR="0058430D" w:rsidRPr="00B5263D" w:rsidTr="00FB793D">
        <w:trPr>
          <w:trHeight w:val="300"/>
        </w:trPr>
        <w:tc>
          <w:tcPr>
            <w:tcW w:w="2126" w:type="dxa"/>
            <w:shd w:val="clear" w:color="000000" w:fill="FFFFFF"/>
            <w:vAlign w:val="bottom"/>
          </w:tcPr>
          <w:p w:rsidR="0058430D" w:rsidRPr="00B5263D" w:rsidRDefault="00B5263D" w:rsidP="00FB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58430D" w:rsidRPr="00B5263D" w:rsidRDefault="0058430D" w:rsidP="00B5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</w:t>
            </w:r>
            <w:r w:rsidR="00B52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58430D" w:rsidRPr="00B5263D" w:rsidRDefault="00B5263D" w:rsidP="00FB7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57,53</w:t>
            </w:r>
          </w:p>
        </w:tc>
        <w:tc>
          <w:tcPr>
            <w:tcW w:w="2977" w:type="dxa"/>
            <w:shd w:val="clear" w:color="000000" w:fill="FFFFFF"/>
            <w:vAlign w:val="bottom"/>
          </w:tcPr>
          <w:p w:rsidR="0058430D" w:rsidRPr="00B5263D" w:rsidRDefault="00B5263D" w:rsidP="00B5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RV – 0,42ha, RVI – 0,28ha</w:t>
            </w:r>
          </w:p>
        </w:tc>
      </w:tr>
    </w:tbl>
    <w:p w:rsidR="00577A8E" w:rsidRPr="00B5263D" w:rsidRDefault="00577A8E" w:rsidP="008A1B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93B" w:rsidRPr="00E7493B" w:rsidRDefault="00577A8E" w:rsidP="008A1B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3B">
        <w:rPr>
          <w:rFonts w:ascii="Times New Roman" w:hAnsi="Times New Roman" w:cs="Times New Roman"/>
          <w:sz w:val="24"/>
          <w:szCs w:val="24"/>
        </w:rPr>
        <w:t xml:space="preserve">Przeznaczenie nieruchomości i sposób jej zagospodarowania:  </w:t>
      </w:r>
      <w:r w:rsidR="00B5263D" w:rsidRPr="00E7493B">
        <w:rPr>
          <w:rFonts w:ascii="Times New Roman" w:hAnsi="Times New Roman" w:cs="Times New Roman"/>
          <w:b/>
          <w:sz w:val="24"/>
          <w:szCs w:val="24"/>
        </w:rPr>
        <w:t xml:space="preserve">grunty rolne </w:t>
      </w:r>
    </w:p>
    <w:p w:rsidR="00577A8E" w:rsidRPr="00E7493B" w:rsidRDefault="00577A8E" w:rsidP="008A1B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3B">
        <w:rPr>
          <w:rFonts w:ascii="Times New Roman" w:hAnsi="Times New Roman" w:cs="Times New Roman"/>
          <w:sz w:val="24"/>
          <w:szCs w:val="24"/>
        </w:rPr>
        <w:t xml:space="preserve">Termin zagospodarowania nieruchomości: </w:t>
      </w:r>
      <w:r w:rsidR="00B5263D" w:rsidRPr="00E7493B">
        <w:rPr>
          <w:rFonts w:ascii="Times New Roman" w:hAnsi="Times New Roman" w:cs="Times New Roman"/>
          <w:b/>
          <w:sz w:val="24"/>
          <w:szCs w:val="24"/>
        </w:rPr>
        <w:t>1.07.2013</w:t>
      </w:r>
    </w:p>
    <w:p w:rsidR="00577A8E" w:rsidRPr="00B5263D" w:rsidRDefault="00577A8E" w:rsidP="00FB793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63D">
        <w:rPr>
          <w:rFonts w:ascii="Times New Roman" w:hAnsi="Times New Roman" w:cs="Times New Roman"/>
          <w:sz w:val="24"/>
          <w:szCs w:val="24"/>
        </w:rPr>
        <w:t xml:space="preserve">Wysokość  opłat z tytułu dzierżawy: </w:t>
      </w:r>
      <w:r w:rsidRPr="00B526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B793D" w:rsidRPr="00B5263D">
        <w:rPr>
          <w:rFonts w:ascii="Times New Roman" w:hAnsi="Times New Roman" w:cs="Times New Roman"/>
          <w:b/>
          <w:sz w:val="24"/>
          <w:szCs w:val="24"/>
        </w:rPr>
        <w:t>wg Uchwały Nr XIX/160/2008 Rady Miejskiej w Człopie z dnia 19.12.2008r.  w sprawie szczegółowych zasad wydzierżawiania i obciążania nieruchomości rolnych oraz ustalania stawek bazowych czynszu za nieruchomości stanowiące własność Miasta i Gminy Człopa</w:t>
      </w:r>
    </w:p>
    <w:p w:rsidR="00577A8E" w:rsidRPr="00B5263D" w:rsidRDefault="00577A8E" w:rsidP="008A1B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63D">
        <w:rPr>
          <w:rFonts w:ascii="Times New Roman" w:hAnsi="Times New Roman" w:cs="Times New Roman"/>
          <w:sz w:val="24"/>
          <w:szCs w:val="24"/>
        </w:rPr>
        <w:t xml:space="preserve">Termin wnoszenia opłat: </w:t>
      </w:r>
      <w:r w:rsidRPr="00B5263D">
        <w:rPr>
          <w:rFonts w:ascii="Times New Roman" w:hAnsi="Times New Roman" w:cs="Times New Roman"/>
          <w:b/>
          <w:sz w:val="24"/>
          <w:szCs w:val="24"/>
        </w:rPr>
        <w:t>I rata do 15 marca, II rata do 15 maja, III rata do 15 września, IV rata do 15 listopada każdego roku kalendarzowego</w:t>
      </w:r>
    </w:p>
    <w:p w:rsidR="00FB793D" w:rsidRPr="00B5263D" w:rsidRDefault="00577A8E" w:rsidP="00FB793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63D">
        <w:rPr>
          <w:rFonts w:ascii="Times New Roman" w:hAnsi="Times New Roman" w:cs="Times New Roman"/>
          <w:sz w:val="24"/>
          <w:szCs w:val="24"/>
        </w:rPr>
        <w:t xml:space="preserve">Zasady aktualizacji opłat:  opłaty mogą ulec zmianie po </w:t>
      </w:r>
      <w:r w:rsidR="00FB793D" w:rsidRPr="00B5263D">
        <w:rPr>
          <w:rFonts w:ascii="Times New Roman" w:hAnsi="Times New Roman" w:cs="Times New Roman"/>
          <w:sz w:val="24"/>
          <w:szCs w:val="24"/>
        </w:rPr>
        <w:t xml:space="preserve">zmianie </w:t>
      </w:r>
      <w:r w:rsidR="00FB793D" w:rsidRPr="00B5263D">
        <w:rPr>
          <w:rFonts w:ascii="Times New Roman" w:hAnsi="Times New Roman" w:cs="Times New Roman"/>
          <w:b/>
          <w:sz w:val="24"/>
          <w:szCs w:val="24"/>
        </w:rPr>
        <w:t>Uchwały Nr XIX/160/2008 Rady Miejskiej w Człopie z dnia 19.12.2008r.  w sprawie szczegółowych zasad wydzierżawiania i obciążania nieruchomości rolnych oraz ustalania stawek bazowych czynszu za nieruchomości stanowiące własność Miasta i Gminy Człopa</w:t>
      </w:r>
    </w:p>
    <w:p w:rsidR="003865B9" w:rsidRPr="00B5263D" w:rsidRDefault="00577A8E" w:rsidP="008A1B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63D">
        <w:rPr>
          <w:rFonts w:ascii="Times New Roman" w:hAnsi="Times New Roman" w:cs="Times New Roman"/>
          <w:sz w:val="24"/>
          <w:szCs w:val="24"/>
        </w:rPr>
        <w:t>Wyjściowa wysokość czynszu dzierżawnego obliczona wg</w:t>
      </w:r>
      <w:r w:rsidR="003865B9" w:rsidRPr="00B5263D">
        <w:rPr>
          <w:rFonts w:ascii="Times New Roman" w:hAnsi="Times New Roman" w:cs="Times New Roman"/>
          <w:sz w:val="24"/>
          <w:szCs w:val="24"/>
        </w:rPr>
        <w:t xml:space="preserve"> </w:t>
      </w:r>
      <w:r w:rsidRPr="00B5263D">
        <w:rPr>
          <w:rFonts w:ascii="Times New Roman" w:hAnsi="Times New Roman" w:cs="Times New Roman"/>
          <w:sz w:val="24"/>
          <w:szCs w:val="24"/>
        </w:rPr>
        <w:t xml:space="preserve"> </w:t>
      </w:r>
      <w:r w:rsidR="003865B9" w:rsidRPr="00B5263D">
        <w:rPr>
          <w:rFonts w:ascii="Times New Roman" w:hAnsi="Times New Roman" w:cs="Times New Roman"/>
          <w:sz w:val="24"/>
          <w:szCs w:val="24"/>
        </w:rPr>
        <w:t>a</w:t>
      </w:r>
      <w:r w:rsidRPr="00B5263D">
        <w:rPr>
          <w:rFonts w:ascii="Times New Roman" w:hAnsi="Times New Roman" w:cs="Times New Roman"/>
          <w:sz w:val="24"/>
          <w:szCs w:val="24"/>
        </w:rPr>
        <w:t xml:space="preserve">ktualnych </w:t>
      </w:r>
      <w:r w:rsidR="003865B9" w:rsidRPr="00B5263D">
        <w:rPr>
          <w:rFonts w:ascii="Times New Roman" w:hAnsi="Times New Roman" w:cs="Times New Roman"/>
          <w:sz w:val="24"/>
          <w:szCs w:val="24"/>
        </w:rPr>
        <w:t xml:space="preserve">stawek: </w:t>
      </w:r>
      <w:r w:rsidR="00B5263D">
        <w:rPr>
          <w:rFonts w:ascii="Times New Roman" w:hAnsi="Times New Roman" w:cs="Times New Roman"/>
          <w:b/>
          <w:sz w:val="24"/>
          <w:szCs w:val="24"/>
        </w:rPr>
        <w:t>57,53</w:t>
      </w:r>
      <w:r w:rsidR="00B4409C" w:rsidRPr="00B52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5B9" w:rsidRPr="00B5263D">
        <w:rPr>
          <w:rFonts w:ascii="Times New Roman" w:hAnsi="Times New Roman" w:cs="Times New Roman"/>
          <w:b/>
          <w:sz w:val="24"/>
          <w:szCs w:val="24"/>
        </w:rPr>
        <w:t>zł na rok.</w:t>
      </w:r>
    </w:p>
    <w:p w:rsidR="00E7493B" w:rsidRDefault="003865B9" w:rsidP="008A1B2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3D">
        <w:rPr>
          <w:rFonts w:ascii="Times New Roman" w:hAnsi="Times New Roman" w:cs="Times New Roman"/>
          <w:b/>
          <w:sz w:val="24"/>
          <w:szCs w:val="24"/>
        </w:rPr>
        <w:t xml:space="preserve">Przetarg odbędzie się w dniu </w:t>
      </w:r>
      <w:r w:rsidR="00B5263D">
        <w:rPr>
          <w:rFonts w:ascii="Times New Roman" w:hAnsi="Times New Roman" w:cs="Times New Roman"/>
          <w:b/>
          <w:sz w:val="24"/>
          <w:szCs w:val="24"/>
        </w:rPr>
        <w:t>24.06.2013r</w:t>
      </w:r>
      <w:r w:rsidRPr="00B5263D">
        <w:rPr>
          <w:rFonts w:ascii="Times New Roman" w:hAnsi="Times New Roman" w:cs="Times New Roman"/>
          <w:b/>
          <w:sz w:val="24"/>
          <w:szCs w:val="24"/>
        </w:rPr>
        <w:t xml:space="preserve">. godz. </w:t>
      </w:r>
      <w:r w:rsidR="00A02883" w:rsidRPr="00B5263D">
        <w:rPr>
          <w:rFonts w:ascii="Times New Roman" w:hAnsi="Times New Roman" w:cs="Times New Roman"/>
          <w:b/>
          <w:sz w:val="24"/>
          <w:szCs w:val="24"/>
        </w:rPr>
        <w:t>9:00</w:t>
      </w:r>
      <w:r w:rsidR="00E7493B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B52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93B">
        <w:rPr>
          <w:rFonts w:ascii="Times New Roman" w:hAnsi="Times New Roman" w:cs="Times New Roman"/>
          <w:b/>
          <w:sz w:val="24"/>
          <w:szCs w:val="24"/>
        </w:rPr>
        <w:t>s</w:t>
      </w:r>
      <w:r w:rsidRPr="00B5263D">
        <w:rPr>
          <w:rFonts w:ascii="Times New Roman" w:hAnsi="Times New Roman" w:cs="Times New Roman"/>
          <w:b/>
          <w:sz w:val="24"/>
          <w:szCs w:val="24"/>
        </w:rPr>
        <w:t xml:space="preserve">ali nr </w:t>
      </w:r>
      <w:r w:rsidR="00A02883" w:rsidRPr="00B5263D">
        <w:rPr>
          <w:rFonts w:ascii="Times New Roman" w:hAnsi="Times New Roman" w:cs="Times New Roman"/>
          <w:b/>
          <w:sz w:val="24"/>
          <w:szCs w:val="24"/>
        </w:rPr>
        <w:t>19</w:t>
      </w:r>
      <w:r w:rsidRPr="00B526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5B9" w:rsidRPr="00B5263D" w:rsidRDefault="00E7493B" w:rsidP="00E7493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865B9" w:rsidRPr="00B5263D">
        <w:rPr>
          <w:rFonts w:ascii="Times New Roman" w:hAnsi="Times New Roman" w:cs="Times New Roman"/>
          <w:b/>
          <w:sz w:val="24"/>
          <w:szCs w:val="24"/>
        </w:rPr>
        <w:t>Urzędzie Miasta i Gminy Człopa</w:t>
      </w:r>
    </w:p>
    <w:p w:rsidR="003865B9" w:rsidRPr="00B5263D" w:rsidRDefault="003865B9" w:rsidP="008A1B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263D">
        <w:rPr>
          <w:rFonts w:ascii="Times New Roman" w:hAnsi="Times New Roman" w:cs="Times New Roman"/>
          <w:sz w:val="24"/>
          <w:szCs w:val="24"/>
        </w:rPr>
        <w:t xml:space="preserve">Warunkiem uczestnictwa w przetargu jest wpłacenie wadium w wysokości </w:t>
      </w:r>
      <w:r w:rsidR="00B5263D">
        <w:rPr>
          <w:rFonts w:ascii="Times New Roman" w:hAnsi="Times New Roman" w:cs="Times New Roman"/>
          <w:b/>
          <w:sz w:val="24"/>
          <w:szCs w:val="24"/>
        </w:rPr>
        <w:t>10,00</w:t>
      </w:r>
      <w:r w:rsidR="008A1B22" w:rsidRPr="00B5263D">
        <w:rPr>
          <w:rFonts w:ascii="Times New Roman" w:hAnsi="Times New Roman" w:cs="Times New Roman"/>
          <w:b/>
          <w:sz w:val="24"/>
          <w:szCs w:val="24"/>
        </w:rPr>
        <w:t xml:space="preserve"> zł do dnia </w:t>
      </w:r>
      <w:r w:rsidR="00B5263D">
        <w:rPr>
          <w:rFonts w:ascii="Times New Roman" w:hAnsi="Times New Roman" w:cs="Times New Roman"/>
          <w:b/>
          <w:sz w:val="24"/>
          <w:szCs w:val="24"/>
        </w:rPr>
        <w:t>21.06.</w:t>
      </w:r>
      <w:r w:rsidR="00A02883" w:rsidRPr="00B5263D">
        <w:rPr>
          <w:rFonts w:ascii="Times New Roman" w:hAnsi="Times New Roman" w:cs="Times New Roman"/>
          <w:b/>
          <w:sz w:val="24"/>
          <w:szCs w:val="24"/>
        </w:rPr>
        <w:t>201</w:t>
      </w:r>
      <w:r w:rsidR="00B5263D">
        <w:rPr>
          <w:rFonts w:ascii="Times New Roman" w:hAnsi="Times New Roman" w:cs="Times New Roman"/>
          <w:b/>
          <w:sz w:val="24"/>
          <w:szCs w:val="24"/>
        </w:rPr>
        <w:t>3</w:t>
      </w:r>
      <w:r w:rsidR="008A1B22" w:rsidRPr="00B5263D">
        <w:rPr>
          <w:rFonts w:ascii="Times New Roman" w:hAnsi="Times New Roman" w:cs="Times New Roman"/>
          <w:b/>
          <w:sz w:val="24"/>
          <w:szCs w:val="24"/>
        </w:rPr>
        <w:t xml:space="preserve">r. do godz. </w:t>
      </w:r>
      <w:r w:rsidR="00A02883" w:rsidRPr="00B5263D">
        <w:rPr>
          <w:rFonts w:ascii="Times New Roman" w:hAnsi="Times New Roman" w:cs="Times New Roman"/>
          <w:b/>
          <w:sz w:val="24"/>
          <w:szCs w:val="24"/>
        </w:rPr>
        <w:t>12:00</w:t>
      </w:r>
      <w:r w:rsidR="008A1B22" w:rsidRPr="00B5263D">
        <w:rPr>
          <w:rFonts w:ascii="Times New Roman" w:hAnsi="Times New Roman" w:cs="Times New Roman"/>
          <w:sz w:val="24"/>
          <w:szCs w:val="24"/>
        </w:rPr>
        <w:t xml:space="preserve"> na konto Urzędu Miasta i Gminy w Człopie, Spółdzielczy Bank Ludowy w Zakrzewie O/Człopa nr 22 8944 0003 3900 3883 2000 0030.</w:t>
      </w:r>
      <w:r w:rsidR="00E7493B">
        <w:rPr>
          <w:rFonts w:ascii="Times New Roman" w:hAnsi="Times New Roman" w:cs="Times New Roman"/>
          <w:sz w:val="24"/>
          <w:szCs w:val="24"/>
        </w:rPr>
        <w:t xml:space="preserve"> W dniu 21.06.2013r kwota wadium musi zostać zaksięgowana na w/w. koncie </w:t>
      </w:r>
    </w:p>
    <w:p w:rsidR="008A1B22" w:rsidRPr="00B5263D" w:rsidRDefault="008A1B22" w:rsidP="008A1B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263D">
        <w:rPr>
          <w:rFonts w:ascii="Times New Roman" w:hAnsi="Times New Roman" w:cs="Times New Roman"/>
          <w:sz w:val="24"/>
          <w:szCs w:val="24"/>
        </w:rPr>
        <w:t>Z osobą, która wygra przetarg zostanie podpisana umowa dzierżawy na 6 lat. Wadium wpłacone przez oferenta, który wygra przetarg zostanie zaliczone na poczet I raty czynszu dzierżawnego, a w przypadku uchylenia się przez tą osobę od zawarcia umowy wadium przepada na rzecz sprzedającego.</w:t>
      </w:r>
    </w:p>
    <w:p w:rsidR="008A1B22" w:rsidRPr="00B5263D" w:rsidRDefault="008A1B22" w:rsidP="008A1B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263D">
        <w:rPr>
          <w:rFonts w:ascii="Times New Roman" w:hAnsi="Times New Roman" w:cs="Times New Roman"/>
          <w:sz w:val="24"/>
          <w:szCs w:val="24"/>
        </w:rPr>
        <w:t>Szczegółowe informacje odnośnie sprzedaży można uzyskać w Urzędzie Miasta i Gminy w Człopie, ul. Strzelecka 2 tel. 67 259 1</w:t>
      </w:r>
      <w:r w:rsidR="00A02883" w:rsidRPr="00B5263D">
        <w:rPr>
          <w:rFonts w:ascii="Times New Roman" w:hAnsi="Times New Roman" w:cs="Times New Roman"/>
          <w:sz w:val="24"/>
          <w:szCs w:val="24"/>
        </w:rPr>
        <w:t>0 69 wew. 43</w:t>
      </w:r>
    </w:p>
    <w:p w:rsidR="008A1B22" w:rsidRPr="00B5263D" w:rsidRDefault="008A1B22" w:rsidP="008A1B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1B22" w:rsidRPr="00B5263D" w:rsidRDefault="008A1B22" w:rsidP="008A1B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263D">
        <w:rPr>
          <w:rFonts w:ascii="Times New Roman" w:hAnsi="Times New Roman" w:cs="Times New Roman"/>
          <w:sz w:val="24"/>
          <w:szCs w:val="24"/>
        </w:rPr>
        <w:t xml:space="preserve">Człopa, dnia </w:t>
      </w:r>
      <w:r w:rsidR="00E7493B">
        <w:rPr>
          <w:rFonts w:ascii="Times New Roman" w:hAnsi="Times New Roman" w:cs="Times New Roman"/>
          <w:sz w:val="24"/>
          <w:szCs w:val="24"/>
        </w:rPr>
        <w:t>20.03.2013</w:t>
      </w:r>
      <w:r w:rsidR="00FB793D" w:rsidRPr="00B5263D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8A1B22" w:rsidRPr="00B5263D" w:rsidSect="00167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9B6"/>
    <w:multiLevelType w:val="hybridMultilevel"/>
    <w:tmpl w:val="A2029A34"/>
    <w:lvl w:ilvl="0" w:tplc="6C5A2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1CC"/>
    <w:rsid w:val="00103C4D"/>
    <w:rsid w:val="00137E3D"/>
    <w:rsid w:val="00167349"/>
    <w:rsid w:val="0034197A"/>
    <w:rsid w:val="003641CC"/>
    <w:rsid w:val="003865B9"/>
    <w:rsid w:val="00437733"/>
    <w:rsid w:val="004E4605"/>
    <w:rsid w:val="005547C2"/>
    <w:rsid w:val="00577A8E"/>
    <w:rsid w:val="0058430D"/>
    <w:rsid w:val="005D6555"/>
    <w:rsid w:val="00602C0A"/>
    <w:rsid w:val="0083716A"/>
    <w:rsid w:val="008A1B22"/>
    <w:rsid w:val="00A02883"/>
    <w:rsid w:val="00B4409C"/>
    <w:rsid w:val="00B5263D"/>
    <w:rsid w:val="00B9532A"/>
    <w:rsid w:val="00CF35E0"/>
    <w:rsid w:val="00D569AB"/>
    <w:rsid w:val="00E7493B"/>
    <w:rsid w:val="00F245C1"/>
    <w:rsid w:val="00FA600F"/>
    <w:rsid w:val="00FB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j.wozniak</cp:lastModifiedBy>
  <cp:revision>2</cp:revision>
  <cp:lastPrinted>2011-06-03T12:00:00Z</cp:lastPrinted>
  <dcterms:created xsi:type="dcterms:W3CDTF">2013-05-20T06:40:00Z</dcterms:created>
  <dcterms:modified xsi:type="dcterms:W3CDTF">2013-05-20T06:40:00Z</dcterms:modified>
</cp:coreProperties>
</file>